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F88" w:rsidRDefault="000A5F88">
      <w:pPr>
        <w:pBdr>
          <w:top w:val="nil"/>
          <w:left w:val="nil"/>
          <w:bottom w:val="nil"/>
          <w:right w:val="nil"/>
          <w:between w:val="nil"/>
        </w:pBdr>
        <w:spacing w:line="276" w:lineRule="auto"/>
        <w:rPr>
          <w:rFonts w:ascii="Arial" w:eastAsia="Arial" w:hAnsi="Arial" w:cs="Arial"/>
          <w:color w:val="000000"/>
        </w:rPr>
      </w:pPr>
    </w:p>
    <w:tbl>
      <w:tblPr>
        <w:tblStyle w:val="a6"/>
        <w:tblW w:w="9796"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8"/>
        <w:gridCol w:w="1275"/>
        <w:gridCol w:w="1800"/>
        <w:gridCol w:w="860"/>
        <w:gridCol w:w="982"/>
        <w:gridCol w:w="2041"/>
      </w:tblGrid>
      <w:tr w:rsidR="000A5F88">
        <w:trPr>
          <w:trHeight w:val="385"/>
        </w:trPr>
        <w:tc>
          <w:tcPr>
            <w:tcW w:w="6773" w:type="dxa"/>
            <w:gridSpan w:val="4"/>
            <w:tcBorders>
              <w:bottom w:val="nil"/>
            </w:tcBorders>
          </w:tcPr>
          <w:p w:rsidR="000A5F88" w:rsidRDefault="00D41809">
            <w:pPr>
              <w:pBdr>
                <w:top w:val="nil"/>
                <w:left w:val="nil"/>
                <w:bottom w:val="nil"/>
                <w:right w:val="nil"/>
                <w:between w:val="nil"/>
              </w:pBdr>
              <w:spacing w:line="271" w:lineRule="auto"/>
              <w:ind w:left="1445"/>
              <w:jc w:val="center"/>
              <w:rPr>
                <w:rFonts w:ascii="Arial" w:eastAsia="Arial" w:hAnsi="Arial" w:cs="Arial"/>
                <w:color w:val="000000"/>
                <w:sz w:val="24"/>
                <w:szCs w:val="24"/>
              </w:rPr>
            </w:pPr>
            <w:r>
              <w:rPr>
                <w:rFonts w:ascii="Arial" w:eastAsia="Arial" w:hAnsi="Arial" w:cs="Arial"/>
                <w:color w:val="000000"/>
                <w:sz w:val="24"/>
                <w:szCs w:val="24"/>
              </w:rPr>
              <w:t>MINISTÉRIO DA EDUCAÇÃO</w:t>
            </w:r>
          </w:p>
        </w:tc>
        <w:tc>
          <w:tcPr>
            <w:tcW w:w="3023" w:type="dxa"/>
            <w:gridSpan w:val="2"/>
            <w:vMerge w:val="restart"/>
          </w:tcPr>
          <w:p w:rsidR="000A5F88" w:rsidRPr="00D41809" w:rsidRDefault="00D41809" w:rsidP="00D41809">
            <w:pPr>
              <w:pBdr>
                <w:top w:val="nil"/>
                <w:left w:val="nil"/>
                <w:bottom w:val="nil"/>
                <w:right w:val="nil"/>
                <w:between w:val="nil"/>
              </w:pBdr>
              <w:spacing w:line="180" w:lineRule="auto"/>
              <w:ind w:left="653"/>
              <w:jc w:val="both"/>
              <w:rPr>
                <w:rFonts w:ascii="Arial" w:eastAsia="Arial" w:hAnsi="Arial" w:cs="Arial"/>
                <w:b/>
                <w:color w:val="000000"/>
                <w:sz w:val="16"/>
                <w:szCs w:val="16"/>
              </w:rPr>
            </w:pPr>
            <w:r w:rsidRPr="00D41809">
              <w:rPr>
                <w:rFonts w:ascii="Arial" w:eastAsia="Arial" w:hAnsi="Arial" w:cs="Arial"/>
                <w:b/>
                <w:color w:val="000000"/>
                <w:sz w:val="16"/>
                <w:szCs w:val="16"/>
              </w:rPr>
              <w:t>Carimbo do protocolo (Serviços de Comunicações)</w:t>
            </w:r>
          </w:p>
        </w:tc>
      </w:tr>
      <w:tr w:rsidR="000A5F88">
        <w:trPr>
          <w:trHeight w:val="1169"/>
        </w:trPr>
        <w:tc>
          <w:tcPr>
            <w:tcW w:w="6773" w:type="dxa"/>
            <w:gridSpan w:val="4"/>
            <w:tcBorders>
              <w:top w:val="nil"/>
            </w:tcBorders>
          </w:tcPr>
          <w:p w:rsidR="000A5F88" w:rsidRDefault="00D41809">
            <w:pPr>
              <w:pBdr>
                <w:top w:val="nil"/>
                <w:left w:val="nil"/>
                <w:bottom w:val="nil"/>
                <w:right w:val="nil"/>
                <w:between w:val="nil"/>
              </w:pBdr>
              <w:spacing w:before="106"/>
              <w:ind w:left="1358" w:right="223"/>
              <w:jc w:val="center"/>
              <w:rPr>
                <w:rFonts w:ascii="Arial" w:eastAsia="Arial" w:hAnsi="Arial" w:cs="Arial"/>
                <w:color w:val="000000"/>
                <w:sz w:val="24"/>
                <w:szCs w:val="24"/>
              </w:rPr>
            </w:pPr>
            <w:r>
              <w:rPr>
                <w:rFonts w:ascii="Arial" w:eastAsia="Arial" w:hAnsi="Arial" w:cs="Arial"/>
                <w:color w:val="000000"/>
                <w:sz w:val="24"/>
                <w:szCs w:val="24"/>
              </w:rPr>
              <w:t>Universidade Federal Rural do Semi-Árido</w:t>
            </w:r>
          </w:p>
          <w:p w:rsidR="000A5F88" w:rsidRDefault="00D41809">
            <w:pPr>
              <w:pBdr>
                <w:top w:val="nil"/>
                <w:left w:val="nil"/>
                <w:bottom w:val="nil"/>
                <w:right w:val="nil"/>
                <w:between w:val="nil"/>
              </w:pBdr>
              <w:spacing w:before="231" w:line="260" w:lineRule="auto"/>
              <w:ind w:left="1356" w:right="223"/>
              <w:jc w:val="center"/>
              <w:rPr>
                <w:rFonts w:ascii="Arial" w:eastAsia="Arial" w:hAnsi="Arial" w:cs="Arial"/>
                <w:b/>
                <w:color w:val="000000"/>
                <w:sz w:val="24"/>
                <w:szCs w:val="24"/>
              </w:rPr>
            </w:pPr>
            <w:r>
              <w:rPr>
                <w:rFonts w:ascii="Arial" w:eastAsia="Arial" w:hAnsi="Arial" w:cs="Arial"/>
                <w:b/>
                <w:color w:val="000000"/>
                <w:sz w:val="24"/>
                <w:szCs w:val="24"/>
              </w:rPr>
              <w:t xml:space="preserve">R E Q U E R I M E N T </w:t>
            </w:r>
            <w:proofErr w:type="gramStart"/>
            <w:r>
              <w:rPr>
                <w:rFonts w:ascii="Arial" w:eastAsia="Arial" w:hAnsi="Arial" w:cs="Arial"/>
                <w:b/>
                <w:color w:val="000000"/>
                <w:sz w:val="24"/>
                <w:szCs w:val="24"/>
              </w:rPr>
              <w:t>O</w:t>
            </w:r>
            <w:proofErr w:type="gramEnd"/>
          </w:p>
        </w:tc>
        <w:tc>
          <w:tcPr>
            <w:tcW w:w="3023" w:type="dxa"/>
            <w:gridSpan w:val="2"/>
            <w:vMerge/>
          </w:tcPr>
          <w:p w:rsidR="000A5F88" w:rsidRDefault="000A5F88">
            <w:pPr>
              <w:pBdr>
                <w:top w:val="nil"/>
                <w:left w:val="nil"/>
                <w:bottom w:val="nil"/>
                <w:right w:val="nil"/>
                <w:between w:val="nil"/>
              </w:pBdr>
              <w:spacing w:line="276" w:lineRule="auto"/>
              <w:rPr>
                <w:rFonts w:ascii="Arial" w:eastAsia="Arial" w:hAnsi="Arial" w:cs="Arial"/>
                <w:b/>
                <w:color w:val="000000"/>
                <w:sz w:val="24"/>
                <w:szCs w:val="24"/>
              </w:rPr>
            </w:pPr>
          </w:p>
        </w:tc>
      </w:tr>
      <w:tr w:rsidR="000A5F88">
        <w:trPr>
          <w:trHeight w:val="60"/>
        </w:trPr>
        <w:tc>
          <w:tcPr>
            <w:tcW w:w="9796" w:type="dxa"/>
            <w:gridSpan w:val="6"/>
          </w:tcPr>
          <w:p w:rsidR="000A5F88" w:rsidRDefault="000A5F88">
            <w:pPr>
              <w:pBdr>
                <w:top w:val="nil"/>
                <w:left w:val="nil"/>
                <w:bottom w:val="nil"/>
                <w:right w:val="nil"/>
                <w:between w:val="nil"/>
              </w:pBdr>
              <w:rPr>
                <w:rFonts w:ascii="Times New Roman" w:eastAsia="Times New Roman" w:hAnsi="Times New Roman" w:cs="Times New Roman"/>
                <w:color w:val="000000"/>
                <w:sz w:val="12"/>
                <w:szCs w:val="12"/>
              </w:rPr>
            </w:pPr>
            <w:bookmarkStart w:id="0" w:name="_heading=h.gjdgxs" w:colFirst="0" w:colLast="0"/>
            <w:bookmarkEnd w:id="0"/>
          </w:p>
        </w:tc>
      </w:tr>
      <w:tr w:rsidR="000A5F88">
        <w:trPr>
          <w:trHeight w:val="457"/>
        </w:trPr>
        <w:tc>
          <w:tcPr>
            <w:tcW w:w="5913" w:type="dxa"/>
            <w:gridSpan w:val="3"/>
          </w:tcPr>
          <w:p w:rsidR="000A5F88" w:rsidRPr="002B05B0" w:rsidRDefault="00D41809" w:rsidP="005A246F">
            <w:pPr>
              <w:rPr>
                <w:rFonts w:ascii="Arial" w:hAnsi="Arial" w:cs="Arial"/>
                <w:b/>
                <w:sz w:val="16"/>
                <w:szCs w:val="16"/>
              </w:rPr>
            </w:pPr>
            <w:r w:rsidRPr="002B05B0">
              <w:rPr>
                <w:rFonts w:ascii="Arial" w:hAnsi="Arial" w:cs="Arial"/>
                <w:b/>
                <w:sz w:val="16"/>
                <w:szCs w:val="16"/>
              </w:rPr>
              <w:t>NOME:</w:t>
            </w:r>
          </w:p>
        </w:tc>
        <w:tc>
          <w:tcPr>
            <w:tcW w:w="1842" w:type="dxa"/>
            <w:gridSpan w:val="2"/>
          </w:tcPr>
          <w:p w:rsidR="000A5F88" w:rsidRPr="002B05B0" w:rsidRDefault="00D41809" w:rsidP="005A246F">
            <w:pPr>
              <w:rPr>
                <w:rFonts w:ascii="Arial" w:hAnsi="Arial" w:cs="Arial"/>
                <w:b/>
                <w:sz w:val="16"/>
                <w:szCs w:val="16"/>
              </w:rPr>
            </w:pPr>
            <w:r w:rsidRPr="002B05B0">
              <w:rPr>
                <w:rFonts w:ascii="Arial" w:hAnsi="Arial" w:cs="Arial"/>
                <w:b/>
                <w:sz w:val="16"/>
                <w:szCs w:val="16"/>
              </w:rPr>
              <w:t>MATRÍCULA:</w:t>
            </w:r>
          </w:p>
        </w:tc>
        <w:tc>
          <w:tcPr>
            <w:tcW w:w="2041" w:type="dxa"/>
          </w:tcPr>
          <w:p w:rsidR="000A5F88" w:rsidRPr="002B05B0" w:rsidRDefault="00D41809" w:rsidP="005A246F">
            <w:pPr>
              <w:rPr>
                <w:rFonts w:ascii="Arial" w:hAnsi="Arial" w:cs="Arial"/>
                <w:b/>
                <w:sz w:val="16"/>
                <w:szCs w:val="16"/>
              </w:rPr>
            </w:pPr>
            <w:r w:rsidRPr="002B05B0">
              <w:rPr>
                <w:rFonts w:ascii="Arial" w:hAnsi="Arial" w:cs="Arial"/>
                <w:b/>
                <w:sz w:val="16"/>
                <w:szCs w:val="16"/>
              </w:rPr>
              <w:t>CPF:</w:t>
            </w:r>
          </w:p>
        </w:tc>
      </w:tr>
      <w:tr w:rsidR="000A5F88">
        <w:trPr>
          <w:trHeight w:val="660"/>
        </w:trPr>
        <w:tc>
          <w:tcPr>
            <w:tcW w:w="2838" w:type="dxa"/>
          </w:tcPr>
          <w:p w:rsidR="000A5F88" w:rsidRPr="002B05B0" w:rsidRDefault="00D41809" w:rsidP="005A246F">
            <w:pPr>
              <w:rPr>
                <w:rFonts w:ascii="Arial" w:hAnsi="Arial" w:cs="Arial"/>
                <w:b/>
                <w:sz w:val="16"/>
                <w:szCs w:val="16"/>
              </w:rPr>
            </w:pPr>
            <w:r w:rsidRPr="002B05B0">
              <w:rPr>
                <w:rFonts w:ascii="Arial" w:hAnsi="Arial" w:cs="Arial"/>
                <w:b/>
                <w:sz w:val="16"/>
                <w:szCs w:val="16"/>
              </w:rPr>
              <w:t>CURSO:</w:t>
            </w:r>
          </w:p>
        </w:tc>
        <w:tc>
          <w:tcPr>
            <w:tcW w:w="1275" w:type="dxa"/>
          </w:tcPr>
          <w:p w:rsidR="000A5F88" w:rsidRPr="002B05B0" w:rsidRDefault="00D41809" w:rsidP="005A246F">
            <w:pPr>
              <w:rPr>
                <w:rFonts w:ascii="Arial" w:hAnsi="Arial" w:cs="Arial"/>
                <w:b/>
                <w:sz w:val="16"/>
                <w:szCs w:val="16"/>
              </w:rPr>
            </w:pPr>
            <w:r w:rsidRPr="002B05B0">
              <w:rPr>
                <w:rFonts w:ascii="Arial" w:hAnsi="Arial" w:cs="Arial"/>
                <w:b/>
                <w:sz w:val="16"/>
                <w:szCs w:val="16"/>
              </w:rPr>
              <w:t>TURNO:</w:t>
            </w:r>
          </w:p>
        </w:tc>
        <w:tc>
          <w:tcPr>
            <w:tcW w:w="1800" w:type="dxa"/>
          </w:tcPr>
          <w:p w:rsidR="000A5F88" w:rsidRPr="002B05B0" w:rsidRDefault="00D41809" w:rsidP="005A246F">
            <w:pPr>
              <w:rPr>
                <w:rFonts w:ascii="Arial" w:hAnsi="Arial" w:cs="Arial"/>
                <w:b/>
                <w:sz w:val="16"/>
                <w:szCs w:val="16"/>
              </w:rPr>
            </w:pPr>
            <w:r w:rsidRPr="002B05B0">
              <w:rPr>
                <w:rFonts w:ascii="Arial" w:hAnsi="Arial" w:cs="Arial"/>
                <w:b/>
                <w:sz w:val="16"/>
                <w:szCs w:val="16"/>
              </w:rPr>
              <w:t xml:space="preserve">TELEFONE:       </w:t>
            </w:r>
          </w:p>
        </w:tc>
        <w:tc>
          <w:tcPr>
            <w:tcW w:w="3883" w:type="dxa"/>
            <w:gridSpan w:val="3"/>
          </w:tcPr>
          <w:p w:rsidR="000A5F88" w:rsidRPr="002B05B0" w:rsidRDefault="00D41809" w:rsidP="005A246F">
            <w:pPr>
              <w:rPr>
                <w:rFonts w:ascii="Arial" w:hAnsi="Arial" w:cs="Arial"/>
                <w:b/>
                <w:sz w:val="16"/>
                <w:szCs w:val="16"/>
              </w:rPr>
            </w:pPr>
            <w:r w:rsidRPr="002B05B0">
              <w:rPr>
                <w:rFonts w:ascii="Arial" w:hAnsi="Arial" w:cs="Arial"/>
                <w:b/>
                <w:sz w:val="16"/>
                <w:szCs w:val="16"/>
              </w:rPr>
              <w:t>E-MAIL:</w:t>
            </w:r>
          </w:p>
        </w:tc>
      </w:tr>
    </w:tbl>
    <w:p w:rsidR="000A5F88" w:rsidRDefault="00D41809">
      <w:pPr>
        <w:pBdr>
          <w:top w:val="nil"/>
          <w:left w:val="nil"/>
          <w:bottom w:val="nil"/>
          <w:right w:val="nil"/>
          <w:between w:val="nil"/>
        </w:pBdr>
        <w:rPr>
          <w:rFonts w:ascii="Arial" w:eastAsia="Arial" w:hAnsi="Arial" w:cs="Arial"/>
          <w:b/>
          <w:color w:val="000000"/>
        </w:rPr>
      </w:pPr>
      <w:r>
        <w:rPr>
          <w:rFonts w:ascii="Arial" w:eastAsia="Arial" w:hAnsi="Arial" w:cs="Arial"/>
          <w:b/>
          <w:noProof/>
          <w:color w:val="000000"/>
          <w:lang w:val="pt-BR"/>
        </w:rPr>
        <w:drawing>
          <wp:anchor distT="0" distB="0" distL="0" distR="0" simplePos="0" relativeHeight="251658240" behindDoc="1" locked="0" layoutInCell="1" hidden="0" allowOverlap="1">
            <wp:simplePos x="0" y="0"/>
            <wp:positionH relativeFrom="page">
              <wp:posOffset>696030</wp:posOffset>
            </wp:positionH>
            <wp:positionV relativeFrom="page">
              <wp:posOffset>466089</wp:posOffset>
            </wp:positionV>
            <wp:extent cx="690654" cy="736092"/>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90654" cy="736092"/>
                    </a:xfrm>
                    <a:prstGeom prst="rect">
                      <a:avLst/>
                    </a:prstGeom>
                    <a:ln/>
                  </pic:spPr>
                </pic:pic>
              </a:graphicData>
            </a:graphic>
          </wp:anchor>
        </w:drawing>
      </w:r>
      <w:r>
        <w:rPr>
          <w:rFonts w:ascii="Arial" w:eastAsia="Arial" w:hAnsi="Arial" w:cs="Arial"/>
          <w:b/>
          <w:noProof/>
          <w:color w:val="000000"/>
          <w:lang w:val="pt-BR"/>
        </w:rPr>
        <mc:AlternateContent>
          <mc:Choice Requires="wpg">
            <w:drawing>
              <wp:anchor distT="0" distB="0" distL="0" distR="0" simplePos="0" relativeHeight="251659264" behindDoc="1" locked="0" layoutInCell="1" hidden="0" allowOverlap="1">
                <wp:simplePos x="0" y="0"/>
                <wp:positionH relativeFrom="page">
                  <wp:posOffset>772162</wp:posOffset>
                </wp:positionH>
                <wp:positionV relativeFrom="page">
                  <wp:posOffset>5556252</wp:posOffset>
                </wp:positionV>
                <wp:extent cx="3067050" cy="1675130"/>
                <wp:effectExtent l="0" t="0" r="0" b="0"/>
                <wp:wrapNone/>
                <wp:docPr id="19" name="Retângulo 19"/>
                <wp:cNvGraphicFramePr/>
                <a:graphic xmlns:a="http://schemas.openxmlformats.org/drawingml/2006/main">
                  <a:graphicData uri="http://schemas.microsoft.com/office/word/2010/wordprocessingShape">
                    <wps:wsp>
                      <wps:cNvSpPr/>
                      <wps:spPr>
                        <a:xfrm>
                          <a:off x="3831525" y="2961485"/>
                          <a:ext cx="3028950" cy="1637030"/>
                        </a:xfrm>
                        <a:prstGeom prst="rect">
                          <a:avLst/>
                        </a:prstGeom>
                        <a:solidFill>
                          <a:srgbClr val="FFFFFF"/>
                        </a:solidFill>
                        <a:ln>
                          <a:noFill/>
                        </a:ln>
                      </wps:spPr>
                      <wps:txbx>
                        <w:txbxContent>
                          <w:p w:rsidR="000A5F88" w:rsidRDefault="000A5F88">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page">
                  <wp:posOffset>772162</wp:posOffset>
                </wp:positionH>
                <wp:positionV relativeFrom="page">
                  <wp:posOffset>5556252</wp:posOffset>
                </wp:positionV>
                <wp:extent cx="3067050" cy="1675130"/>
                <wp:effectExtent b="0" l="0" r="0" t="0"/>
                <wp:wrapNone/>
                <wp:docPr id="1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67050" cy="1675130"/>
                        </a:xfrm>
                        <a:prstGeom prst="rect"/>
                        <a:ln/>
                      </pic:spPr>
                    </pic:pic>
                  </a:graphicData>
                </a:graphic>
              </wp:anchor>
            </w:drawing>
          </mc:Fallback>
        </mc:AlternateContent>
      </w:r>
    </w:p>
    <w:tbl>
      <w:tblPr>
        <w:tblStyle w:val="a7"/>
        <w:tblW w:w="9975"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40"/>
        <w:gridCol w:w="9735"/>
      </w:tblGrid>
      <w:tr w:rsidR="000A5F88">
        <w:trPr>
          <w:trHeight w:val="169"/>
        </w:trPr>
        <w:tc>
          <w:tcPr>
            <w:tcW w:w="240" w:type="dxa"/>
            <w:tcBorders>
              <w:right w:val="single" w:sz="6" w:space="0" w:color="000000"/>
            </w:tcBorders>
          </w:tcPr>
          <w:p w:rsidR="000A5F88" w:rsidRDefault="000A5F88">
            <w:pPr>
              <w:pBdr>
                <w:top w:val="nil"/>
                <w:left w:val="nil"/>
                <w:bottom w:val="nil"/>
                <w:right w:val="nil"/>
                <w:between w:val="nil"/>
              </w:pBdr>
              <w:rPr>
                <w:rFonts w:ascii="Times New Roman" w:eastAsia="Times New Roman" w:hAnsi="Times New Roman" w:cs="Times New Roman"/>
                <w:color w:val="000000"/>
                <w:sz w:val="10"/>
                <w:szCs w:val="10"/>
              </w:rPr>
            </w:pPr>
          </w:p>
        </w:tc>
        <w:tc>
          <w:tcPr>
            <w:tcW w:w="9735" w:type="dxa"/>
            <w:vMerge w:val="restart"/>
            <w:tcBorders>
              <w:top w:val="single" w:sz="6" w:space="0" w:color="000000"/>
              <w:left w:val="single" w:sz="6" w:space="0" w:color="000000"/>
              <w:bottom w:val="single" w:sz="6" w:space="0" w:color="000000"/>
              <w:right w:val="single" w:sz="6" w:space="0" w:color="000000"/>
            </w:tcBorders>
          </w:tcPr>
          <w:p w:rsidR="000A5F88" w:rsidRPr="00E87341" w:rsidRDefault="00D41809" w:rsidP="00E87341">
            <w:pPr>
              <w:pBdr>
                <w:top w:val="nil"/>
                <w:left w:val="nil"/>
                <w:bottom w:val="nil"/>
                <w:right w:val="nil"/>
                <w:between w:val="nil"/>
              </w:pBdr>
              <w:spacing w:before="67"/>
              <w:jc w:val="both"/>
              <w:rPr>
                <w:rFonts w:ascii="Arial" w:eastAsia="Arial" w:hAnsi="Arial" w:cs="Arial"/>
                <w:b/>
                <w:color w:val="000000"/>
                <w:sz w:val="16"/>
                <w:szCs w:val="16"/>
              </w:rPr>
            </w:pPr>
            <w:r>
              <w:rPr>
                <w:rFonts w:ascii="Arial" w:eastAsia="Arial" w:hAnsi="Arial" w:cs="Arial"/>
                <w:b/>
                <w:color w:val="000000"/>
                <w:sz w:val="16"/>
                <w:szCs w:val="16"/>
              </w:rPr>
              <w:t>Auxílio Saúde:</w:t>
            </w:r>
            <w:r w:rsidR="00E87341">
              <w:rPr>
                <w:rFonts w:ascii="Arial" w:eastAsia="Arial" w:hAnsi="Arial" w:cs="Arial"/>
                <w:b/>
                <w:color w:val="000000"/>
                <w:sz w:val="16"/>
                <w:szCs w:val="16"/>
              </w:rPr>
              <w:t xml:space="preserve"> </w:t>
            </w:r>
            <w:r>
              <w:rPr>
                <w:rFonts w:ascii="Arial" w:eastAsia="Arial" w:hAnsi="Arial" w:cs="Arial"/>
                <w:color w:val="000000"/>
                <w:sz w:val="16"/>
                <w:szCs w:val="16"/>
              </w:rPr>
              <w:t>Consiste em subvenção financeira destinada aos (às) discentes que estejam com seu rendimento acadêmico comprometido em função de problemas de saúde física ou mental, necessitando de tratamento, medicamentos ou exames indisponíveis ou de longa espera no Sistema Único de Saúde (SUS).</w:t>
            </w:r>
          </w:p>
          <w:p w:rsidR="000A5F88" w:rsidRDefault="000A5F88">
            <w:pPr>
              <w:pBdr>
                <w:top w:val="nil"/>
                <w:left w:val="nil"/>
                <w:bottom w:val="nil"/>
                <w:right w:val="nil"/>
                <w:between w:val="nil"/>
              </w:pBdr>
              <w:spacing w:before="67"/>
              <w:ind w:left="157"/>
              <w:jc w:val="both"/>
              <w:rPr>
                <w:rFonts w:ascii="Arial" w:eastAsia="Arial" w:hAnsi="Arial" w:cs="Arial"/>
                <w:color w:val="000000"/>
                <w:sz w:val="16"/>
                <w:szCs w:val="16"/>
              </w:rPr>
            </w:pPr>
          </w:p>
          <w:p w:rsidR="000A5F88" w:rsidRDefault="00D41809" w:rsidP="00E87341">
            <w:pPr>
              <w:pBdr>
                <w:top w:val="nil"/>
                <w:left w:val="nil"/>
                <w:bottom w:val="nil"/>
                <w:right w:val="nil"/>
                <w:between w:val="nil"/>
              </w:pBdr>
              <w:spacing w:before="67"/>
              <w:jc w:val="both"/>
              <w:rPr>
                <w:rFonts w:ascii="Arial" w:eastAsia="Arial" w:hAnsi="Arial" w:cs="Arial"/>
                <w:b/>
                <w:color w:val="000000"/>
                <w:sz w:val="16"/>
                <w:szCs w:val="16"/>
              </w:rPr>
            </w:pPr>
            <w:r>
              <w:rPr>
                <w:rFonts w:ascii="Arial" w:eastAsia="Arial" w:hAnsi="Arial" w:cs="Arial"/>
                <w:b/>
                <w:color w:val="000000"/>
                <w:sz w:val="16"/>
                <w:szCs w:val="16"/>
              </w:rPr>
              <w:t>Documentos e pr</w:t>
            </w:r>
            <w:r>
              <w:rPr>
                <w:rFonts w:ascii="Arial" w:eastAsia="Arial" w:hAnsi="Arial" w:cs="Arial"/>
                <w:b/>
                <w:sz w:val="16"/>
                <w:szCs w:val="16"/>
              </w:rPr>
              <w:t xml:space="preserve">ocedimentos </w:t>
            </w:r>
            <w:r>
              <w:rPr>
                <w:rFonts w:ascii="Arial" w:eastAsia="Arial" w:hAnsi="Arial" w:cs="Arial"/>
                <w:b/>
                <w:color w:val="000000"/>
                <w:sz w:val="16"/>
                <w:szCs w:val="16"/>
              </w:rPr>
              <w:t>necessári</w:t>
            </w:r>
            <w:r>
              <w:rPr>
                <w:rFonts w:ascii="Arial" w:eastAsia="Arial" w:hAnsi="Arial" w:cs="Arial"/>
                <w:b/>
                <w:sz w:val="16"/>
                <w:szCs w:val="16"/>
              </w:rPr>
              <w:t>os</w:t>
            </w:r>
            <w:r>
              <w:rPr>
                <w:rFonts w:ascii="Arial" w:eastAsia="Arial" w:hAnsi="Arial" w:cs="Arial"/>
                <w:b/>
                <w:color w:val="000000"/>
                <w:sz w:val="16"/>
                <w:szCs w:val="16"/>
              </w:rPr>
              <w:t>:</w:t>
            </w:r>
          </w:p>
          <w:p w:rsidR="000A5F88" w:rsidRDefault="000A5F88">
            <w:pPr>
              <w:pBdr>
                <w:top w:val="nil"/>
                <w:left w:val="nil"/>
                <w:bottom w:val="nil"/>
                <w:right w:val="nil"/>
                <w:between w:val="nil"/>
              </w:pBdr>
              <w:spacing w:before="67"/>
              <w:ind w:left="157"/>
              <w:jc w:val="both"/>
              <w:rPr>
                <w:rFonts w:ascii="Arial" w:eastAsia="Arial" w:hAnsi="Arial" w:cs="Arial"/>
                <w:color w:val="000000"/>
                <w:sz w:val="16"/>
                <w:szCs w:val="16"/>
              </w:rPr>
            </w:pPr>
          </w:p>
          <w:p w:rsidR="000A5F88" w:rsidRDefault="00D41809">
            <w:pPr>
              <w:widowControl/>
              <w:shd w:val="clear" w:color="auto" w:fill="FFFFFF"/>
              <w:spacing w:after="160" w:line="259" w:lineRule="auto"/>
              <w:jc w:val="both"/>
              <w:rPr>
                <w:rFonts w:ascii="Arial" w:eastAsia="Arial" w:hAnsi="Arial" w:cs="Arial"/>
                <w:sz w:val="16"/>
                <w:szCs w:val="16"/>
              </w:rPr>
            </w:pPr>
            <w:r>
              <w:rPr>
                <w:rFonts w:ascii="Arial" w:eastAsia="Arial" w:hAnsi="Arial" w:cs="Arial"/>
                <w:sz w:val="16"/>
                <w:szCs w:val="16"/>
              </w:rPr>
              <w:t xml:space="preserve">a)Inscrição no Cadastro Único do </w:t>
            </w:r>
            <w:proofErr w:type="spellStart"/>
            <w:r>
              <w:rPr>
                <w:rFonts w:ascii="Arial" w:eastAsia="Arial" w:hAnsi="Arial" w:cs="Arial"/>
                <w:sz w:val="16"/>
                <w:szCs w:val="16"/>
              </w:rPr>
              <w:t>Sigaa</w:t>
            </w:r>
            <w:proofErr w:type="spellEnd"/>
            <w:r>
              <w:rPr>
                <w:rFonts w:ascii="Arial" w:eastAsia="Arial" w:hAnsi="Arial" w:cs="Arial"/>
                <w:sz w:val="16"/>
                <w:szCs w:val="16"/>
              </w:rPr>
              <w:t xml:space="preserve"> no período letivo vigente, disponível em </w:t>
            </w:r>
            <w:hyperlink r:id="rId9">
              <w:r>
                <w:rPr>
                  <w:rFonts w:ascii="Arial" w:eastAsia="Arial" w:hAnsi="Arial" w:cs="Arial"/>
                  <w:sz w:val="16"/>
                  <w:szCs w:val="16"/>
                </w:rPr>
                <w:t>https://sigaa.ufersa.edu.br/</w:t>
              </w:r>
            </w:hyperlink>
          </w:p>
          <w:p w:rsidR="000A5F88" w:rsidRDefault="00D41809">
            <w:pPr>
              <w:widowControl/>
              <w:shd w:val="clear" w:color="auto" w:fill="FFFFFF"/>
              <w:spacing w:after="160" w:line="259" w:lineRule="auto"/>
              <w:jc w:val="both"/>
              <w:rPr>
                <w:rFonts w:ascii="Arial" w:eastAsia="Arial" w:hAnsi="Arial" w:cs="Arial"/>
                <w:sz w:val="16"/>
                <w:szCs w:val="16"/>
              </w:rPr>
            </w:pPr>
            <w:r>
              <w:rPr>
                <w:rFonts w:ascii="Arial" w:eastAsia="Arial" w:hAnsi="Arial" w:cs="Arial"/>
                <w:sz w:val="16"/>
                <w:szCs w:val="16"/>
              </w:rPr>
              <w:t>b) Requerimento de solicitação (modelo disponibilizado pela Proae).</w:t>
            </w:r>
          </w:p>
          <w:p w:rsidR="000A5F88" w:rsidRDefault="00D41809">
            <w:pPr>
              <w:widowControl/>
              <w:shd w:val="clear" w:color="auto" w:fill="FFFFFF"/>
              <w:spacing w:after="160" w:line="259" w:lineRule="auto"/>
              <w:jc w:val="both"/>
              <w:rPr>
                <w:rFonts w:ascii="Arial" w:eastAsia="Arial" w:hAnsi="Arial" w:cs="Arial"/>
                <w:sz w:val="16"/>
                <w:szCs w:val="16"/>
              </w:rPr>
            </w:pPr>
            <w:r>
              <w:rPr>
                <w:rFonts w:ascii="Arial" w:eastAsia="Arial" w:hAnsi="Arial" w:cs="Arial"/>
                <w:sz w:val="16"/>
                <w:szCs w:val="16"/>
              </w:rPr>
              <w:t>c) Documentos pessoais do(a) discente: RG, CPF e comprovante de conta bancária em nome do(a) discente.</w:t>
            </w:r>
          </w:p>
          <w:p w:rsidR="000A5F88" w:rsidRDefault="00D41809">
            <w:pPr>
              <w:widowControl/>
              <w:shd w:val="clear" w:color="auto" w:fill="FFFFFF"/>
              <w:spacing w:after="160" w:line="259" w:lineRule="auto"/>
              <w:jc w:val="both"/>
              <w:rPr>
                <w:rFonts w:ascii="Arial" w:eastAsia="Arial" w:hAnsi="Arial" w:cs="Arial"/>
                <w:sz w:val="16"/>
                <w:szCs w:val="16"/>
              </w:rPr>
            </w:pPr>
            <w:r>
              <w:rPr>
                <w:rFonts w:ascii="Arial" w:eastAsia="Arial" w:hAnsi="Arial" w:cs="Arial"/>
                <w:sz w:val="16"/>
                <w:szCs w:val="16"/>
              </w:rPr>
              <w:t>d) CadÚnico do Governo Federal atualizado (Folha Resumo).</w:t>
            </w:r>
          </w:p>
          <w:p w:rsidR="000A5F88" w:rsidRDefault="00D41809">
            <w:pPr>
              <w:widowControl/>
              <w:shd w:val="clear" w:color="auto" w:fill="FFFFFF"/>
              <w:spacing w:after="160" w:line="259" w:lineRule="auto"/>
              <w:jc w:val="both"/>
              <w:rPr>
                <w:rFonts w:ascii="Arial" w:eastAsia="Arial" w:hAnsi="Arial" w:cs="Arial"/>
                <w:sz w:val="16"/>
                <w:szCs w:val="16"/>
              </w:rPr>
            </w:pPr>
            <w:r>
              <w:rPr>
                <w:rFonts w:ascii="Arial" w:eastAsia="Arial" w:hAnsi="Arial" w:cs="Arial"/>
                <w:sz w:val="16"/>
                <w:szCs w:val="16"/>
                <w:highlight w:val="white"/>
              </w:rPr>
              <w:t>e) Apresentação de três orçamentos do serviço/produto de saúde que o(a) discente necessita, fornecido por instituições ou profissionais da rede privada (princípio da transparência pública). Os orçamentos precisam ser apresentados em papel timbrado, datado e assinado, constando endereço do local, CPF do(a) profissional ou CNPJ da empresa, assim como, nome do(a) discente e descrição clínica.</w:t>
            </w:r>
          </w:p>
          <w:p w:rsidR="000A5F88" w:rsidRDefault="00D41809">
            <w:pPr>
              <w:widowControl/>
              <w:shd w:val="clear" w:color="auto" w:fill="FFFFFF"/>
              <w:spacing w:after="160" w:line="259" w:lineRule="auto"/>
              <w:jc w:val="both"/>
              <w:rPr>
                <w:rFonts w:ascii="Arial" w:eastAsia="Arial" w:hAnsi="Arial" w:cs="Arial"/>
                <w:sz w:val="16"/>
                <w:szCs w:val="16"/>
                <w:highlight w:val="white"/>
              </w:rPr>
            </w:pPr>
            <w:r>
              <w:rPr>
                <w:rFonts w:ascii="Arial" w:eastAsia="Arial" w:hAnsi="Arial" w:cs="Arial"/>
                <w:sz w:val="16"/>
                <w:szCs w:val="16"/>
                <w:highlight w:val="white"/>
              </w:rPr>
              <w:t>f) Autodeclaração de indisponibilidade de assistência ou longa espera no SUS (modelo disponibilizado pela Proae). A autodeclaração poderá ser dispensada em casos de emergência.</w:t>
            </w:r>
          </w:p>
          <w:p w:rsidR="000A5F88" w:rsidRDefault="00D41809">
            <w:pPr>
              <w:widowControl/>
              <w:shd w:val="clear" w:color="auto" w:fill="FFFFFF"/>
              <w:spacing w:after="160" w:line="259" w:lineRule="auto"/>
              <w:jc w:val="both"/>
              <w:rPr>
                <w:rFonts w:ascii="Arial" w:eastAsia="Arial" w:hAnsi="Arial" w:cs="Arial"/>
                <w:sz w:val="16"/>
                <w:szCs w:val="16"/>
                <w:highlight w:val="white"/>
              </w:rPr>
            </w:pPr>
            <w:r>
              <w:rPr>
                <w:rFonts w:ascii="Arial" w:eastAsia="Arial" w:hAnsi="Arial" w:cs="Arial"/>
                <w:sz w:val="16"/>
                <w:szCs w:val="16"/>
                <w:highlight w:val="white"/>
              </w:rPr>
              <w:t xml:space="preserve">g) Poderá ser solicitado </w:t>
            </w:r>
            <w:proofErr w:type="gramStart"/>
            <w:r>
              <w:rPr>
                <w:rFonts w:ascii="Arial" w:eastAsia="Arial" w:hAnsi="Arial" w:cs="Arial"/>
                <w:sz w:val="16"/>
                <w:szCs w:val="16"/>
                <w:highlight w:val="white"/>
              </w:rPr>
              <w:t>ao(à</w:t>
            </w:r>
            <w:proofErr w:type="gramEnd"/>
            <w:r>
              <w:rPr>
                <w:rFonts w:ascii="Arial" w:eastAsia="Arial" w:hAnsi="Arial" w:cs="Arial"/>
                <w:sz w:val="16"/>
                <w:szCs w:val="16"/>
                <w:highlight w:val="white"/>
              </w:rPr>
              <w:t>) discente outros documentos que possam comprovar a necessidade do Auxílio Saúde.</w:t>
            </w:r>
          </w:p>
          <w:p w:rsidR="000A5F88" w:rsidRDefault="000A5F88">
            <w:pPr>
              <w:pBdr>
                <w:top w:val="nil"/>
                <w:left w:val="nil"/>
                <w:bottom w:val="nil"/>
                <w:right w:val="nil"/>
                <w:between w:val="nil"/>
              </w:pBdr>
              <w:tabs>
                <w:tab w:val="left" w:pos="877"/>
                <w:tab w:val="left" w:pos="878"/>
              </w:tabs>
              <w:spacing w:before="3" w:line="235" w:lineRule="auto"/>
              <w:ind w:left="2160" w:right="133"/>
              <w:jc w:val="both"/>
              <w:rPr>
                <w:rFonts w:ascii="Arial" w:eastAsia="Arial" w:hAnsi="Arial" w:cs="Arial"/>
                <w:sz w:val="16"/>
                <w:szCs w:val="16"/>
              </w:rPr>
            </w:pPr>
          </w:p>
        </w:tc>
      </w:tr>
      <w:tr w:rsidR="000A5F88">
        <w:trPr>
          <w:trHeight w:val="3825"/>
        </w:trPr>
        <w:tc>
          <w:tcPr>
            <w:tcW w:w="240" w:type="dxa"/>
            <w:tcBorders>
              <w:left w:val="nil"/>
              <w:bottom w:val="nil"/>
              <w:right w:val="single" w:sz="6" w:space="0" w:color="000000"/>
            </w:tcBorders>
          </w:tcPr>
          <w:p w:rsidR="000A5F88" w:rsidRDefault="000A5F88">
            <w:pPr>
              <w:pBdr>
                <w:top w:val="nil"/>
                <w:left w:val="nil"/>
                <w:bottom w:val="nil"/>
                <w:right w:val="nil"/>
                <w:between w:val="nil"/>
              </w:pBdr>
              <w:rPr>
                <w:rFonts w:ascii="Times New Roman" w:eastAsia="Times New Roman" w:hAnsi="Times New Roman" w:cs="Times New Roman"/>
                <w:color w:val="000000"/>
                <w:sz w:val="16"/>
                <w:szCs w:val="16"/>
              </w:rPr>
            </w:pPr>
          </w:p>
        </w:tc>
        <w:tc>
          <w:tcPr>
            <w:tcW w:w="9735" w:type="dxa"/>
            <w:vMerge/>
            <w:tcBorders>
              <w:top w:val="single" w:sz="6" w:space="0" w:color="000000"/>
              <w:left w:val="single" w:sz="6" w:space="0" w:color="000000"/>
              <w:bottom w:val="single" w:sz="6" w:space="0" w:color="000000"/>
              <w:right w:val="single" w:sz="6" w:space="0" w:color="000000"/>
            </w:tcBorders>
          </w:tcPr>
          <w:p w:rsidR="000A5F88" w:rsidRDefault="000A5F88">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bl>
    <w:p w:rsidR="000A5F88" w:rsidRDefault="000A5F88">
      <w:pPr>
        <w:pBdr>
          <w:top w:val="nil"/>
          <w:left w:val="nil"/>
          <w:bottom w:val="nil"/>
          <w:right w:val="nil"/>
          <w:between w:val="nil"/>
        </w:pBdr>
        <w:spacing w:before="93"/>
        <w:ind w:right="1379"/>
        <w:rPr>
          <w:rFonts w:ascii="Arial" w:eastAsia="Arial" w:hAnsi="Arial" w:cs="Arial"/>
          <w:b/>
          <w:color w:val="000000"/>
          <w:sz w:val="16"/>
          <w:szCs w:val="16"/>
        </w:rPr>
      </w:pPr>
      <w:bookmarkStart w:id="1" w:name="_GoBack"/>
      <w:bookmarkEnd w:id="1"/>
    </w:p>
    <w:p w:rsidR="000A5F88" w:rsidRDefault="00D41809">
      <w:pPr>
        <w:pBdr>
          <w:top w:val="nil"/>
          <w:left w:val="nil"/>
          <w:bottom w:val="nil"/>
          <w:right w:val="nil"/>
          <w:between w:val="nil"/>
        </w:pBdr>
        <w:spacing w:before="6"/>
        <w:rPr>
          <w:rFonts w:ascii="Arial" w:eastAsia="Arial" w:hAnsi="Arial" w:cs="Arial"/>
          <w:b/>
          <w:color w:val="000000"/>
          <w:sz w:val="4"/>
          <w:szCs w:val="4"/>
        </w:rPr>
      </w:pPr>
      <w:r>
        <w:rPr>
          <w:noProof/>
          <w:lang w:val="pt-BR"/>
        </w:rPr>
        <mc:AlternateContent>
          <mc:Choice Requires="wps">
            <w:drawing>
              <wp:anchor distT="0" distB="0" distL="0" distR="0" simplePos="0" relativeHeight="251660288" behindDoc="0" locked="0" layoutInCell="1" hidden="0" allowOverlap="1" wp14:anchorId="004B42EC" wp14:editId="62530DE8">
                <wp:simplePos x="0" y="0"/>
                <wp:positionH relativeFrom="column">
                  <wp:posOffset>180340</wp:posOffset>
                </wp:positionH>
                <wp:positionV relativeFrom="paragraph">
                  <wp:posOffset>125730</wp:posOffset>
                </wp:positionV>
                <wp:extent cx="6208395" cy="1820545"/>
                <wp:effectExtent l="0" t="0" r="20955" b="27305"/>
                <wp:wrapTopAndBottom distT="0" distB="0"/>
                <wp:docPr id="20" name="Retângulo 20"/>
                <wp:cNvGraphicFramePr/>
                <a:graphic xmlns:a="http://schemas.openxmlformats.org/drawingml/2006/main">
                  <a:graphicData uri="http://schemas.microsoft.com/office/word/2010/wordprocessingShape">
                    <wps:wsp>
                      <wps:cNvSpPr/>
                      <wps:spPr>
                        <a:xfrm>
                          <a:off x="0" y="0"/>
                          <a:ext cx="6208395" cy="1820545"/>
                        </a:xfrm>
                        <a:prstGeom prst="rect">
                          <a:avLst/>
                        </a:prstGeom>
                        <a:noFill/>
                        <a:ln w="9525" cap="flat" cmpd="sng">
                          <a:solidFill>
                            <a:srgbClr val="000000"/>
                          </a:solidFill>
                          <a:prstDash val="solid"/>
                          <a:miter lim="800000"/>
                          <a:headEnd type="none" w="sm" len="sm"/>
                          <a:tailEnd type="none" w="sm" len="sm"/>
                        </a:ln>
                      </wps:spPr>
                      <wps:txbx>
                        <w:txbxContent>
                          <w:p w:rsidR="00AB4A3A" w:rsidRDefault="00AB4A3A" w:rsidP="00E87341">
                            <w:pPr>
                              <w:spacing w:line="180" w:lineRule="auto"/>
                              <w:textDirection w:val="btLr"/>
                              <w:rPr>
                                <w:rFonts w:ascii="Arial" w:hAnsi="Arial" w:cs="Arial"/>
                                <w:b/>
                                <w:sz w:val="16"/>
                                <w:szCs w:val="16"/>
                              </w:rPr>
                            </w:pPr>
                          </w:p>
                          <w:p w:rsidR="000A5F88" w:rsidRPr="002B05B0" w:rsidRDefault="00E87341" w:rsidP="00E87341">
                            <w:pPr>
                              <w:spacing w:line="180" w:lineRule="auto"/>
                              <w:textDirection w:val="btLr"/>
                              <w:rPr>
                                <w:rFonts w:ascii="Arial" w:eastAsia="Arial" w:hAnsi="Arial" w:cs="Arial"/>
                                <w:b/>
                                <w:color w:val="000000"/>
                                <w:sz w:val="16"/>
                                <w:szCs w:val="16"/>
                              </w:rPr>
                            </w:pPr>
                            <w:r w:rsidRPr="002B05B0">
                              <w:rPr>
                                <w:rFonts w:ascii="Arial" w:hAnsi="Arial" w:cs="Arial"/>
                                <w:b/>
                                <w:sz w:val="16"/>
                                <w:szCs w:val="16"/>
                              </w:rPr>
                              <w:t>Descrição do Requerimento:</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tângulo 20" o:spid="_x0000_s1027" style="position:absolute;margin-left:14.2pt;margin-top:9.9pt;width:488.85pt;height:143.3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" filled="f">
                <v:stroke startarrowwidth="narrow" startarrowlength="short" endarrowwidth="narrow" endarrowlength="short"/>
                <v:textbox inset="0,0,0,0">
                  <w:txbxContent>
                    <w:p w:rsidR="00AB4A3A" w:rsidRDefault="00AB4A3A" w:rsidP="00E87341">
                      <w:pPr>
                        <w:spacing w:line="180" w:lineRule="auto"/>
                        <w:textDirection w:val="btLr"/>
                        <w:rPr>
                          <w:rFonts w:ascii="Arial" w:hAnsi="Arial" w:cs="Arial"/>
                          <w:b/>
                          <w:sz w:val="16"/>
                          <w:szCs w:val="16"/>
                        </w:rPr>
                      </w:pPr>
                    </w:p>
                    <w:p w:rsidR="000A5F88" w:rsidRPr="002B05B0" w:rsidRDefault="00E87341" w:rsidP="00E87341">
                      <w:pPr>
                        <w:spacing w:line="180" w:lineRule="auto"/>
                        <w:textDirection w:val="btLr"/>
                        <w:rPr>
                          <w:rFonts w:ascii="Arial" w:eastAsia="Arial" w:hAnsi="Arial" w:cs="Arial"/>
                          <w:b/>
                          <w:color w:val="000000"/>
                          <w:sz w:val="16"/>
                          <w:szCs w:val="16"/>
                        </w:rPr>
                      </w:pPr>
                      <w:r w:rsidRPr="002B05B0">
                        <w:rPr>
                          <w:rFonts w:ascii="Arial" w:hAnsi="Arial" w:cs="Arial"/>
                          <w:b/>
                          <w:sz w:val="16"/>
                          <w:szCs w:val="16"/>
                        </w:rPr>
                        <w:t>Descrição do Requerimento:</w:t>
                      </w:r>
                    </w:p>
                  </w:txbxContent>
                </v:textbox>
                <w10:wrap type="topAndBottom"/>
              </v:rect>
            </w:pict>
          </mc:Fallback>
        </mc:AlternateContent>
      </w:r>
    </w:p>
    <w:p w:rsidR="000A5F88" w:rsidRDefault="00D41809">
      <w:r>
        <w:rPr>
          <w:noProof/>
          <w:lang w:val="pt-BR"/>
        </w:rPr>
        <mc:AlternateContent>
          <mc:Choice Requires="wps">
            <w:drawing>
              <wp:anchor distT="0" distB="0" distL="0" distR="0" simplePos="0" relativeHeight="251661312" behindDoc="0" locked="0" layoutInCell="1" hidden="0" allowOverlap="1">
                <wp:simplePos x="0" y="0"/>
                <wp:positionH relativeFrom="column">
                  <wp:posOffset>177800</wp:posOffset>
                </wp:positionH>
                <wp:positionV relativeFrom="paragraph">
                  <wp:posOffset>2070100</wp:posOffset>
                </wp:positionV>
                <wp:extent cx="6246495" cy="999825"/>
                <wp:effectExtent l="0" t="0" r="0" b="0"/>
                <wp:wrapTopAndBottom distT="0" distB="0"/>
                <wp:docPr id="21" name="Retângulo 21"/>
                <wp:cNvGraphicFramePr/>
                <a:graphic xmlns:a="http://schemas.openxmlformats.org/drawingml/2006/main">
                  <a:graphicData uri="http://schemas.microsoft.com/office/word/2010/wordprocessingShape">
                    <wps:wsp>
                      <wps:cNvSpPr/>
                      <wps:spPr>
                        <a:xfrm>
                          <a:off x="2241803" y="3300258"/>
                          <a:ext cx="6208395" cy="959485"/>
                        </a:xfrm>
                        <a:prstGeom prst="rect">
                          <a:avLst/>
                        </a:prstGeom>
                        <a:noFill/>
                        <a:ln w="9525" cap="flat" cmpd="sng">
                          <a:solidFill>
                            <a:srgbClr val="000000"/>
                          </a:solidFill>
                          <a:prstDash val="solid"/>
                          <a:miter lim="800000"/>
                          <a:headEnd type="none" w="sm" len="sm"/>
                          <a:tailEnd type="none" w="sm" len="sm"/>
                        </a:ln>
                      </wps:spPr>
                      <wps:txbx>
                        <w:txbxContent>
                          <w:p w:rsidR="000A5F88" w:rsidRDefault="000A5F88">
                            <w:pPr>
                              <w:textDirection w:val="btLr"/>
                            </w:pPr>
                          </w:p>
                          <w:p w:rsidR="000A5F88" w:rsidRDefault="00D41809">
                            <w:pPr>
                              <w:textDirection w:val="btLr"/>
                            </w:pPr>
                            <w:proofErr w:type="gramStart"/>
                            <w:r>
                              <w:rPr>
                                <w:rFonts w:ascii="Arial" w:eastAsia="Arial" w:hAnsi="Arial" w:cs="Arial"/>
                                <w:color w:val="000000"/>
                                <w:sz w:val="16"/>
                              </w:rPr>
                              <w:t>Em</w:t>
                            </w:r>
                            <w:proofErr w:type="gramEnd"/>
                            <w:r>
                              <w:rPr>
                                <w:rFonts w:ascii="Arial" w:eastAsia="Arial" w:hAnsi="Arial" w:cs="Arial"/>
                                <w:color w:val="000000"/>
                                <w:sz w:val="16"/>
                              </w:rPr>
                              <w:t>: ___/______/______</w:t>
                            </w:r>
                          </w:p>
                          <w:p w:rsidR="000A5F88" w:rsidRDefault="000A5F88">
                            <w:pPr>
                              <w:textDirection w:val="btLr"/>
                            </w:pPr>
                          </w:p>
                          <w:p w:rsidR="000A5F88" w:rsidRDefault="00D41809">
                            <w:pPr>
                              <w:jc w:val="center"/>
                              <w:textDirection w:val="btLr"/>
                            </w:pPr>
                            <w:r>
                              <w:rPr>
                                <w:rFonts w:ascii="Arial" w:eastAsia="Arial" w:hAnsi="Arial" w:cs="Arial"/>
                                <w:color w:val="000000"/>
                                <w:sz w:val="16"/>
                              </w:rPr>
                              <w:t>_____________________________________</w:t>
                            </w:r>
                          </w:p>
                          <w:p w:rsidR="000A5F88" w:rsidRPr="00BD6937" w:rsidRDefault="00D41809">
                            <w:pPr>
                              <w:jc w:val="center"/>
                              <w:textDirection w:val="btLr"/>
                              <w:rPr>
                                <w:b/>
                              </w:rPr>
                            </w:pPr>
                            <w:r w:rsidRPr="00BD6937">
                              <w:rPr>
                                <w:rFonts w:ascii="Arial" w:eastAsia="Arial" w:hAnsi="Arial" w:cs="Arial"/>
                                <w:b/>
                                <w:color w:val="000000"/>
                                <w:sz w:val="16"/>
                              </w:rPr>
                              <w:t>Assinatura do(a) requerente</w:t>
                            </w:r>
                          </w:p>
                        </w:txbxContent>
                      </wps:txbx>
                      <wps:bodyPr spcFirstLastPara="1" wrap="square" lIns="0" tIns="0" rIns="0" bIns="0" anchor="t" anchorCtr="0">
                        <a:noAutofit/>
                      </wps:bodyPr>
                    </wps:wsp>
                  </a:graphicData>
                </a:graphic>
              </wp:anchor>
            </w:drawing>
          </mc:Choice>
          <mc:Fallback>
            <w:pict>
              <v:rect id="Retângulo 21" o:spid="_x0000_s1028" style="position:absolute;margin-left:14pt;margin-top:163pt;width:491.85pt;height:78.7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" filled="f">
                <v:stroke startarrowwidth="narrow" startarrowlength="short" endarrowwidth="narrow" endarrowlength="short"/>
                <v:textbox inset="0,0,0,0">
                  <w:txbxContent>
                    <w:p w:rsidR="000A5F88" w:rsidRDefault="000A5F88">
                      <w:pPr>
                        <w:textDirection w:val="btLr"/>
                      </w:pPr>
                    </w:p>
                    <w:p w:rsidR="000A5F88" w:rsidRDefault="00D41809">
                      <w:pPr>
                        <w:textDirection w:val="btLr"/>
                      </w:pPr>
                      <w:proofErr w:type="gramStart"/>
                      <w:r>
                        <w:rPr>
                          <w:rFonts w:ascii="Arial" w:eastAsia="Arial" w:hAnsi="Arial" w:cs="Arial"/>
                          <w:color w:val="000000"/>
                          <w:sz w:val="16"/>
                        </w:rPr>
                        <w:t>Em</w:t>
                      </w:r>
                      <w:proofErr w:type="gramEnd"/>
                      <w:r>
                        <w:rPr>
                          <w:rFonts w:ascii="Arial" w:eastAsia="Arial" w:hAnsi="Arial" w:cs="Arial"/>
                          <w:color w:val="000000"/>
                          <w:sz w:val="16"/>
                        </w:rPr>
                        <w:t>: ___/______/______</w:t>
                      </w:r>
                    </w:p>
                    <w:p w:rsidR="000A5F88" w:rsidRDefault="000A5F88">
                      <w:pPr>
                        <w:textDirection w:val="btLr"/>
                      </w:pPr>
                    </w:p>
                    <w:p w:rsidR="000A5F88" w:rsidRDefault="00D41809">
                      <w:pPr>
                        <w:jc w:val="center"/>
                        <w:textDirection w:val="btLr"/>
                      </w:pPr>
                      <w:r>
                        <w:rPr>
                          <w:rFonts w:ascii="Arial" w:eastAsia="Arial" w:hAnsi="Arial" w:cs="Arial"/>
                          <w:color w:val="000000"/>
                          <w:sz w:val="16"/>
                        </w:rPr>
                        <w:t>_____________________________________</w:t>
                      </w:r>
                    </w:p>
                    <w:p w:rsidR="000A5F88" w:rsidRPr="00BD6937" w:rsidRDefault="00D41809">
                      <w:pPr>
                        <w:jc w:val="center"/>
                        <w:textDirection w:val="btLr"/>
                        <w:rPr>
                          <w:b/>
                        </w:rPr>
                      </w:pPr>
                      <w:r w:rsidRPr="00BD6937">
                        <w:rPr>
                          <w:rFonts w:ascii="Arial" w:eastAsia="Arial" w:hAnsi="Arial" w:cs="Arial"/>
                          <w:b/>
                          <w:color w:val="000000"/>
                          <w:sz w:val="16"/>
                        </w:rPr>
                        <w:t>Assinatura do(a) requerente</w:t>
                      </w:r>
                    </w:p>
                  </w:txbxContent>
                </v:textbox>
                <w10:wrap type="topAndBottom"/>
              </v:rect>
            </w:pict>
          </mc:Fallback>
        </mc:AlternateContent>
      </w:r>
    </w:p>
    <w:sectPr w:rsidR="000A5F88">
      <w:pgSz w:w="11910" w:h="16840"/>
      <w:pgMar w:top="640" w:right="720" w:bottom="280" w:left="8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
  <w:rsids>
    <w:rsidRoot w:val="000A5F88"/>
    <w:rsid w:val="000A5F88"/>
    <w:rsid w:val="002B05B0"/>
    <w:rsid w:val="005A246F"/>
    <w:rsid w:val="00AB4A3A"/>
    <w:rsid w:val="00BD6937"/>
    <w:rsid w:val="00D41809"/>
    <w:rsid w:val="00E87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w:eastAsia="Arial" w:hAnsi="Arial" w:cs="Arial"/>
      <w:b/>
      <w:bCs/>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w:eastAsia="Arial" w:hAnsi="Arial" w:cs="Arial"/>
      <w:b/>
      <w:bCs/>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aa.ufersa.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16PzvqCEdMGtCnTZtihIzvEJKw==">CgMxLjAyCGguZ2pkZ3hzOAByITEwRjRUNWlaQjl4U1JjWV8xT18tci1SdjRlVVRQOVlDSQ==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1372</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Prograd</dc:creator>
  <cp:lastModifiedBy>UFERSA</cp:lastModifiedBy>
  <cp:revision>7</cp:revision>
  <dcterms:created xsi:type="dcterms:W3CDTF">2021-11-12T21:48:00Z</dcterms:created>
  <dcterms:modified xsi:type="dcterms:W3CDTF">2023-06-21T19:04:00Z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2019-05-16T00:00:00Z</vt:filetime>
  </property>
  <property fmtid="{D5CDD505-2E9C-101B-9397-08002B2CF9AE}" pid="3" name="Creator">
    <vt:lpwstr>Microsoft® Word 2010</vt:lpwstr>
  </property>
  <property fmtid="{D5CDD505-2E9C-101B-9397-08002B2CF9AE}" pid="4" name="LastSaved">
    <vt:filetime>2021-07-15T00:00:00Z</vt:filetime>
  </property>
</Properties>
</file>